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C" w:rsidRPr="00F7220C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</w:p>
    <w:p w:rsidR="00F7220C" w:rsidRPr="00C66D2E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</w:p>
    <w:p w:rsidR="00F7220C" w:rsidRPr="00F7220C" w:rsidRDefault="00F7220C" w:rsidP="00F7220C">
      <w:pPr>
        <w:spacing w:line="240" w:lineRule="auto"/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</w:pPr>
      <w:r w:rsidRPr="00F7220C"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  <w:t>STATEMENT OF NEED</w:t>
      </w:r>
    </w:p>
    <w:p w:rsidR="00F7220C" w:rsidRPr="00F7220C" w:rsidRDefault="00EA57FF" w:rsidP="00F7220C">
      <w:pPr>
        <w:spacing w:line="240" w:lineRule="auto"/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</w:pPr>
      <w:r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  <w:t>Cultural Emergency Response (CER)</w:t>
      </w:r>
    </w:p>
    <w:p w:rsid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EA57FF" w:rsidRDefault="00341098" w:rsidP="00F7220C">
      <w:pPr>
        <w:pStyle w:val="BasistekstPrinsClausFonds"/>
        <w:rPr>
          <w:rFonts w:eastAsia="Calibri"/>
          <w:b/>
          <w:lang w:val="en-GB" w:eastAsia="en-US"/>
        </w:rPr>
      </w:pPr>
      <w:r>
        <w:rPr>
          <w:rFonts w:eastAsia="Calibri"/>
          <w:b/>
          <w:lang w:val="en-GB" w:eastAsia="en-US"/>
        </w:rPr>
        <w:t>P</w:t>
      </w:r>
      <w:r w:rsidR="00EA57FF">
        <w:rPr>
          <w:rFonts w:eastAsia="Calibri"/>
          <w:b/>
          <w:lang w:val="en-GB" w:eastAsia="en-US"/>
        </w:rPr>
        <w:t xml:space="preserve">lease send the completed form to </w:t>
      </w:r>
      <w:hyperlink r:id="rId8" w:history="1">
        <w:r w:rsidR="00EA57FF" w:rsidRPr="00F577F4">
          <w:rPr>
            <w:rStyle w:val="Hyperlink"/>
            <w:rFonts w:eastAsia="Calibri"/>
            <w:b/>
            <w:lang w:val="en-GB" w:eastAsia="en-US"/>
          </w:rPr>
          <w:t>cer@princeclausfund.nl</w:t>
        </w:r>
      </w:hyperlink>
      <w:r w:rsidR="00EA57FF">
        <w:rPr>
          <w:rFonts w:eastAsia="Calibri"/>
          <w:b/>
          <w:lang w:val="en-GB" w:eastAsia="en-US"/>
        </w:rPr>
        <w:t>. We will get back to you as soon as possible!</w:t>
      </w:r>
    </w:p>
    <w:p w:rsidR="00EA57FF" w:rsidRDefault="00EA57FF" w:rsidP="00F7220C">
      <w:pPr>
        <w:pStyle w:val="BasistekstPrinsClausFonds"/>
        <w:rPr>
          <w:rFonts w:eastAsia="Calibri"/>
          <w:b/>
          <w:lang w:val="en-GB" w:eastAsia="en-US"/>
        </w:rPr>
      </w:pPr>
    </w:p>
    <w:p w:rsidR="00F7220C" w:rsidRDefault="00F7220C" w:rsidP="00F7220C">
      <w:pPr>
        <w:pStyle w:val="BasistekstPrinsClausFonds"/>
        <w:rPr>
          <w:rFonts w:eastAsia="Calibri"/>
          <w:b/>
          <w:lang w:val="en-GB" w:eastAsia="en-US"/>
        </w:rPr>
      </w:pPr>
      <w:r w:rsidRPr="00F7220C">
        <w:rPr>
          <w:rFonts w:eastAsia="Calibri"/>
          <w:b/>
          <w:lang w:val="en-GB" w:eastAsia="en-US"/>
        </w:rPr>
        <w:t>1</w:t>
      </w:r>
      <w:r w:rsidRPr="00F7220C">
        <w:rPr>
          <w:rFonts w:eastAsia="Calibri"/>
          <w:b/>
          <w:lang w:val="en-GB" w:eastAsia="en-US"/>
        </w:rPr>
        <w:tab/>
        <w:t>Information about the applying organisation / individual:</w:t>
      </w:r>
    </w:p>
    <w:p w:rsidR="00295353" w:rsidRPr="00F7220C" w:rsidRDefault="00295353" w:rsidP="00F7220C">
      <w:pPr>
        <w:pStyle w:val="BasistekstPrinsClausFonds"/>
        <w:rPr>
          <w:rFonts w:eastAsia="Calibri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Home Country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 xml:space="preserve">Type of organization </w:t>
            </w:r>
            <w:r w:rsidRPr="00F7220C">
              <w:rPr>
                <w:rFonts w:eastAsia="Calibri"/>
                <w:i/>
                <w:lang w:val="en-GB" w:eastAsia="en-US"/>
              </w:rPr>
              <w:t>(e.g., private, not-for-profit, governmental organization)</w:t>
            </w:r>
            <w:r w:rsidRPr="00F7220C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</w:tbl>
    <w:p w:rsidR="00F7220C" w:rsidRP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7F0ADC" w:rsidRPr="00F7220C" w:rsidRDefault="00F7220C" w:rsidP="001E2E6C">
      <w:pPr>
        <w:pStyle w:val="BasistekstPrinsClausFonds"/>
        <w:rPr>
          <w:b/>
          <w:lang w:val="en-GB"/>
        </w:rPr>
      </w:pPr>
      <w:r w:rsidRPr="00F7220C">
        <w:rPr>
          <w:b/>
          <w:lang w:val="en-GB"/>
        </w:rPr>
        <w:t>2</w:t>
      </w:r>
      <w:r w:rsidRPr="00F7220C">
        <w:rPr>
          <w:b/>
          <w:lang w:val="en-GB"/>
        </w:rPr>
        <w:tab/>
        <w:t xml:space="preserve">Information about the affected </w:t>
      </w:r>
      <w:r w:rsidR="00341098">
        <w:rPr>
          <w:b/>
          <w:lang w:val="en-GB"/>
        </w:rPr>
        <w:t>cultural</w:t>
      </w:r>
      <w:r w:rsidRPr="00F7220C">
        <w:rPr>
          <w:b/>
          <w:lang w:val="en-GB"/>
        </w:rPr>
        <w:t xml:space="preserve">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8B17F6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2.1. </w:t>
            </w:r>
            <w:r w:rsidR="008B17F6">
              <w:rPr>
                <w:lang w:val="en-GB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2.2. Location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2.3. Legal Owner</w:t>
            </w:r>
            <w:r w:rsidR="00341098">
              <w:rPr>
                <w:lang w:val="en-GB"/>
              </w:rPr>
              <w:t xml:space="preserve"> </w:t>
            </w:r>
            <w:r w:rsidR="00341098" w:rsidRPr="00341098">
              <w:rPr>
                <w:i/>
                <w:lang w:val="en-GB"/>
              </w:rPr>
              <w:t>(of the heritage)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2.4. Individual and/or organization responsible for the management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2.5. Significance of the heritage for the affected community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2.6. Wider cultural value of the heritage </w:t>
            </w:r>
            <w:r w:rsidRPr="00F7220C">
              <w:rPr>
                <w:i/>
                <w:lang w:val="en-GB"/>
              </w:rPr>
              <w:t>(e.g., artistic, historical, architectural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7220C" w:rsidRPr="00F7220C" w:rsidRDefault="00F7220C" w:rsidP="001E2E6C">
      <w:pPr>
        <w:pStyle w:val="BasistekstPrinsClausFonds"/>
        <w:rPr>
          <w:lang w:val="en-GB"/>
        </w:rPr>
      </w:pPr>
    </w:p>
    <w:p w:rsidR="00F7220C" w:rsidRPr="00F7220C" w:rsidRDefault="00F7220C" w:rsidP="00F7220C">
      <w:pPr>
        <w:pStyle w:val="BasistekstPrinsClausFonds"/>
        <w:ind w:left="705" w:hanging="705"/>
        <w:rPr>
          <w:b/>
          <w:lang w:val="en-GB"/>
        </w:rPr>
      </w:pPr>
      <w:r w:rsidRPr="00F7220C">
        <w:rPr>
          <w:b/>
          <w:lang w:val="en-GB"/>
        </w:rPr>
        <w:t>3</w:t>
      </w:r>
      <w:r w:rsidRPr="00F7220C">
        <w:rPr>
          <w:b/>
          <w:lang w:val="en-GB"/>
        </w:rPr>
        <w:tab/>
        <w:t>Informa</w:t>
      </w:r>
      <w:r>
        <w:rPr>
          <w:b/>
          <w:lang w:val="en-GB"/>
        </w:rPr>
        <w:t xml:space="preserve">tion about the disaster and </w:t>
      </w:r>
      <w:r w:rsidRPr="00F7220C">
        <w:rPr>
          <w:b/>
          <w:lang w:val="en-GB"/>
        </w:rPr>
        <w:t xml:space="preserve">project to safeguard the </w:t>
      </w:r>
      <w:r w:rsidR="00341098">
        <w:rPr>
          <w:b/>
          <w:lang w:val="en-GB"/>
        </w:rPr>
        <w:t>cultural</w:t>
      </w:r>
      <w:bookmarkStart w:id="0" w:name="_GoBack"/>
      <w:bookmarkEnd w:id="0"/>
      <w:r w:rsidRPr="00F7220C">
        <w:rPr>
          <w:b/>
          <w:lang w:val="en-GB"/>
        </w:rPr>
        <w:t xml:space="preserve">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3.1. Description of the disaster that has damaged or threatens the heritage </w:t>
            </w:r>
            <w:r w:rsidRPr="00F7220C">
              <w:rPr>
                <w:i/>
                <w:lang w:val="en-GB"/>
              </w:rPr>
              <w:t>(what, when, were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3.2. Damage to the heritage and risks if immediate action is not taken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3.3. Activities proposed for safeguarding the heritage </w:t>
            </w:r>
            <w:r w:rsidRPr="00F7220C">
              <w:rPr>
                <w:i/>
                <w:lang w:val="en-GB"/>
              </w:rPr>
              <w:t>(please provide a list of activities with a short description)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3.4. Expected timeframe for the proposed activities </w:t>
            </w:r>
            <w:r w:rsidRPr="00F7220C">
              <w:rPr>
                <w:i/>
                <w:lang w:val="en-GB"/>
              </w:rPr>
              <w:t>(when is the envisioned start of the project, and when and how long will all activities be implemented)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C66D2E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3.5. Estimated budget for the work (in Euros)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40855" w:rsidRDefault="00F40855" w:rsidP="001E2E6C">
      <w:pPr>
        <w:pStyle w:val="BasistekstPrinsClausFonds"/>
        <w:rPr>
          <w:lang w:val="en-GB"/>
        </w:rPr>
      </w:pPr>
    </w:p>
    <w:p w:rsidR="00C66D2E" w:rsidRPr="00C66D2E" w:rsidRDefault="00C66D2E" w:rsidP="001E2E6C">
      <w:pPr>
        <w:pStyle w:val="BasistekstPrinsClausFonds"/>
        <w:rPr>
          <w:b/>
          <w:lang w:val="en-GB"/>
        </w:rPr>
      </w:pPr>
      <w:r w:rsidRPr="00C66D2E">
        <w:rPr>
          <w:b/>
          <w:lang w:val="en-GB"/>
        </w:rPr>
        <w:t>4</w:t>
      </w:r>
      <w:r w:rsidRPr="00C66D2E">
        <w:rPr>
          <w:b/>
          <w:lang w:val="en-GB"/>
        </w:rPr>
        <w:tab/>
        <w:t>Supporting materials (if available), such as:</w:t>
      </w:r>
    </w:p>
    <w:p w:rsidR="00C66D2E" w:rsidRDefault="00C66D2E" w:rsidP="001E2E6C">
      <w:pPr>
        <w:pStyle w:val="BasistekstPrinsClausFonds"/>
        <w:rPr>
          <w:lang w:val="en-GB"/>
        </w:rPr>
      </w:pPr>
    </w:p>
    <w:p w:rsidR="00C66D2E" w:rsidRDefault="00C66D2E" w:rsidP="00C66D2E">
      <w:pPr>
        <w:pStyle w:val="BasistekstPrinsClausFonds"/>
        <w:numPr>
          <w:ilvl w:val="0"/>
          <w:numId w:val="42"/>
        </w:numPr>
        <w:rPr>
          <w:lang w:val="en-GB"/>
        </w:rPr>
      </w:pPr>
      <w:r>
        <w:rPr>
          <w:lang w:val="en-GB"/>
        </w:rPr>
        <w:t>Photographs of the heritage</w:t>
      </w:r>
    </w:p>
    <w:p w:rsidR="00F40855" w:rsidRPr="00295353" w:rsidRDefault="00C66D2E" w:rsidP="00CD52A6">
      <w:pPr>
        <w:pStyle w:val="BasistekstPrinsClausFonds"/>
        <w:numPr>
          <w:ilvl w:val="0"/>
          <w:numId w:val="42"/>
        </w:numPr>
        <w:rPr>
          <w:lang w:val="en-GB"/>
        </w:rPr>
      </w:pPr>
      <w:r w:rsidRPr="00295353">
        <w:rPr>
          <w:lang w:val="en-GB"/>
        </w:rPr>
        <w:t>Links to online images or information</w:t>
      </w:r>
    </w:p>
    <w:sectPr w:rsidR="00F40855" w:rsidRPr="00295353" w:rsidSect="00565AB9">
      <w:headerReference w:type="default" r:id="rId9"/>
      <w:pgSz w:w="11906" w:h="16838" w:code="9"/>
      <w:pgMar w:top="1418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0C" w:rsidRPr="001E2E6C" w:rsidRDefault="00F7220C" w:rsidP="001E2E6C">
      <w:pPr>
        <w:pStyle w:val="Footer"/>
      </w:pPr>
    </w:p>
  </w:endnote>
  <w:endnote w:type="continuationSeparator" w:id="0">
    <w:p w:rsidR="00F7220C" w:rsidRPr="001E2E6C" w:rsidRDefault="00F7220C" w:rsidP="001E2E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0C" w:rsidRPr="001E2E6C" w:rsidRDefault="00F7220C" w:rsidP="001E2E6C">
      <w:pPr>
        <w:pStyle w:val="Footer"/>
      </w:pPr>
    </w:p>
  </w:footnote>
  <w:footnote w:type="continuationSeparator" w:id="0">
    <w:p w:rsidR="00F7220C" w:rsidRPr="001E2E6C" w:rsidRDefault="00F7220C" w:rsidP="001E2E6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0C" w:rsidRDefault="00F7220C">
    <w:pPr>
      <w:pStyle w:val="Header"/>
    </w:pPr>
  </w:p>
  <w:p w:rsidR="00F7220C" w:rsidRDefault="00C66D2E">
    <w:pPr>
      <w:pStyle w:val="Header"/>
    </w:pPr>
    <w:r w:rsidRPr="001C029E">
      <w:rPr>
        <w:rFonts w:eastAsia="Calibri" w:cs="Times New Roman"/>
        <w:noProof/>
        <w:color w:val="auto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0ED6E19" wp14:editId="2FA57572">
          <wp:simplePos x="0" y="0"/>
          <wp:positionH relativeFrom="margin">
            <wp:posOffset>4766945</wp:posOffset>
          </wp:positionH>
          <wp:positionV relativeFrom="paragraph">
            <wp:posOffset>45085</wp:posOffset>
          </wp:positionV>
          <wp:extent cx="991870" cy="1268730"/>
          <wp:effectExtent l="0" t="0" r="0" b="7620"/>
          <wp:wrapSquare wrapText="bothSides"/>
          <wp:docPr id="5" name="Picture 5" descr="W:\Corporate Logos\PCF Logo_ updated 2017\PCF_LOGO_ pdf_jpeg\PCF LOGO ENG_blac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rporate Logos\PCF Logo_ updated 2017\PCF_LOGO_ pdf_jpeg\PCF LOGO ENG_black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20C" w:rsidRDefault="00F7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PrinsClausFonds"/>
    <w:lvl w:ilvl="0">
      <w:start w:val="1"/>
      <w:numFmt w:val="bullet"/>
      <w:pStyle w:val="Opsommingbolletje1eniveauPrinsClausFond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rinsClausFond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rinsClausFond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PrinsClausFonds"/>
    <w:lvl w:ilvl="0">
      <w:start w:val="1"/>
      <w:numFmt w:val="bullet"/>
      <w:pStyle w:val="Opsommingstreepje1eniveauPrinsClausFond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rinsClausFond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rinsClausFond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PrinsClausFonds"/>
  </w:abstractNum>
  <w:abstractNum w:abstractNumId="15" w15:restartNumberingAfterBreak="0">
    <w:nsid w:val="22735CF2"/>
    <w:multiLevelType w:val="multilevel"/>
    <w:tmpl w:val="9E50E438"/>
    <w:numStyleLink w:val="OpsommingbolletjePrinsClausFonds"/>
  </w:abstractNum>
  <w:abstractNum w:abstractNumId="16" w15:restartNumberingAfterBreak="0">
    <w:nsid w:val="29BE1155"/>
    <w:multiLevelType w:val="multilevel"/>
    <w:tmpl w:val="41A24660"/>
    <w:numStyleLink w:val="OpsommingtekenPrinsClausFonds"/>
  </w:abstractNum>
  <w:abstractNum w:abstractNumId="17" w15:restartNumberingAfterBreak="0">
    <w:nsid w:val="2D665843"/>
    <w:multiLevelType w:val="multilevel"/>
    <w:tmpl w:val="DEFCE960"/>
    <w:styleLink w:val="BijlagenummeringPrinsClausFonds"/>
    <w:lvl w:ilvl="0">
      <w:start w:val="1"/>
      <w:numFmt w:val="decimal"/>
      <w:pStyle w:val="Bijlagekop1PrinsClau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rinsClausFond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PrinsClausFonds"/>
    <w:lvl w:ilvl="0">
      <w:start w:val="1"/>
      <w:numFmt w:val="lowerLetter"/>
      <w:pStyle w:val="Opsommingkleinelett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PrinsClausFonds"/>
    <w:lvl w:ilvl="0">
      <w:start w:val="1"/>
      <w:numFmt w:val="decimal"/>
      <w:pStyle w:val="Opsommingnumm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PrinsClausFonds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2E800D1"/>
    <w:multiLevelType w:val="multilevel"/>
    <w:tmpl w:val="DEFCE960"/>
    <w:numStyleLink w:val="BijlagenummeringPrinsClausFonds"/>
  </w:abstractNum>
  <w:abstractNum w:abstractNumId="23" w15:restartNumberingAfterBreak="0">
    <w:nsid w:val="46A60AA0"/>
    <w:multiLevelType w:val="multilevel"/>
    <w:tmpl w:val="888E2A22"/>
    <w:styleLink w:val="OpsommingopenrondjePrinsClausFonds"/>
    <w:lvl w:ilvl="0">
      <w:start w:val="1"/>
      <w:numFmt w:val="bullet"/>
      <w:pStyle w:val="Opsommingopenrondje1eniveauPrinsClausFond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rinsClausFond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rinsClausFond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9E04A53"/>
    <w:multiLevelType w:val="multilevel"/>
    <w:tmpl w:val="7FB6E594"/>
    <w:styleLink w:val="AgendapuntlijstPrinsClausFonds"/>
    <w:lvl w:ilvl="0">
      <w:start w:val="1"/>
      <w:numFmt w:val="decimal"/>
      <w:pStyle w:val="AgendapuntPrinsClausFond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63AC9"/>
    <w:multiLevelType w:val="multilevel"/>
    <w:tmpl w:val="41A24660"/>
    <w:numStyleLink w:val="OpsommingtekenPrinsClausFonds"/>
  </w:abstractNum>
  <w:abstractNum w:abstractNumId="27" w15:restartNumberingAfterBreak="0">
    <w:nsid w:val="5B616121"/>
    <w:multiLevelType w:val="multilevel"/>
    <w:tmpl w:val="B4BACAD8"/>
    <w:numStyleLink w:val="OpsommingstreepjePrinsClausFonds"/>
  </w:abstractNum>
  <w:abstractNum w:abstractNumId="28" w15:restartNumberingAfterBreak="0">
    <w:nsid w:val="5DC64260"/>
    <w:multiLevelType w:val="multilevel"/>
    <w:tmpl w:val="888E2A22"/>
    <w:numStyleLink w:val="OpsommingopenrondjePrinsClausFonds"/>
  </w:abstractNum>
  <w:abstractNum w:abstractNumId="29" w15:restartNumberingAfterBreak="0">
    <w:nsid w:val="5DFE3518"/>
    <w:multiLevelType w:val="multilevel"/>
    <w:tmpl w:val="888E2A22"/>
    <w:numStyleLink w:val="OpsommingopenrondjePrinsClausFonds"/>
  </w:abstractNum>
  <w:abstractNum w:abstractNumId="30" w15:restartNumberingAfterBreak="0">
    <w:nsid w:val="63F335A0"/>
    <w:multiLevelType w:val="multilevel"/>
    <w:tmpl w:val="41A24660"/>
    <w:styleLink w:val="OpsommingtekenPrinsClausFonds"/>
    <w:lvl w:ilvl="0">
      <w:start w:val="1"/>
      <w:numFmt w:val="bullet"/>
      <w:pStyle w:val="Opsommingteken1eniveauPrinsClausFond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rinsClausFond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rinsClausFond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6AEF19F1"/>
    <w:multiLevelType w:val="multilevel"/>
    <w:tmpl w:val="BF7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382304"/>
    <w:multiLevelType w:val="multilevel"/>
    <w:tmpl w:val="41A24660"/>
    <w:numStyleLink w:val="OpsommingtekenPrinsClausFonds"/>
  </w:abstractNum>
  <w:abstractNum w:abstractNumId="33" w15:restartNumberingAfterBreak="0">
    <w:nsid w:val="6C6644DD"/>
    <w:multiLevelType w:val="multilevel"/>
    <w:tmpl w:val="9E50E438"/>
    <w:numStyleLink w:val="OpsommingbolletjePrinsClausFonds"/>
  </w:abstractNum>
  <w:abstractNum w:abstractNumId="34" w15:restartNumberingAfterBreak="0">
    <w:nsid w:val="6CAB1E63"/>
    <w:multiLevelType w:val="multilevel"/>
    <w:tmpl w:val="7FB6E594"/>
    <w:numStyleLink w:val="AgendapuntlijstPrinsClausFonds"/>
  </w:abstractNum>
  <w:abstractNum w:abstractNumId="35" w15:restartNumberingAfterBreak="0">
    <w:nsid w:val="6E7370EC"/>
    <w:multiLevelType w:val="multilevel"/>
    <w:tmpl w:val="9200769E"/>
    <w:numStyleLink w:val="OpsommingkleineletterPrinsClausFonds"/>
  </w:abstractNum>
  <w:abstractNum w:abstractNumId="36" w15:restartNumberingAfterBreak="0">
    <w:nsid w:val="717435D9"/>
    <w:multiLevelType w:val="multilevel"/>
    <w:tmpl w:val="B7B66B92"/>
    <w:numStyleLink w:val="KopnummeringPrinsClausFonds"/>
  </w:abstractNum>
  <w:abstractNum w:abstractNumId="37" w15:restartNumberingAfterBreak="0">
    <w:nsid w:val="792E34E6"/>
    <w:multiLevelType w:val="multilevel"/>
    <w:tmpl w:val="888E2A22"/>
    <w:numStyleLink w:val="OpsommingopenrondjePrinsClausFonds"/>
  </w:abstractNum>
  <w:abstractNum w:abstractNumId="38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1"/>
  </w:num>
  <w:num w:numId="5">
    <w:abstractNumId w:val="25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4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15"/>
  </w:num>
  <w:num w:numId="34">
    <w:abstractNumId w:val="32"/>
  </w:num>
  <w:num w:numId="35">
    <w:abstractNumId w:val="37"/>
  </w:num>
  <w:num w:numId="36">
    <w:abstractNumId w:val="33"/>
  </w:num>
  <w:num w:numId="37">
    <w:abstractNumId w:val="26"/>
  </w:num>
  <w:num w:numId="38">
    <w:abstractNumId w:val="28"/>
  </w:num>
  <w:num w:numId="39">
    <w:abstractNumId w:val="29"/>
  </w:num>
  <w:num w:numId="40">
    <w:abstractNumId w:val="16"/>
  </w:num>
  <w:num w:numId="41">
    <w:abstractNumId w:val="31"/>
  </w:num>
  <w:num w:numId="4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C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5873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B1020"/>
    <w:rsid w:val="000C0969"/>
    <w:rsid w:val="000C1A1A"/>
    <w:rsid w:val="000D6AB7"/>
    <w:rsid w:val="000E1539"/>
    <w:rsid w:val="000E55A1"/>
    <w:rsid w:val="000E6E43"/>
    <w:rsid w:val="000F0B57"/>
    <w:rsid w:val="000F213A"/>
    <w:rsid w:val="000F2D93"/>
    <w:rsid w:val="000F650E"/>
    <w:rsid w:val="00100B98"/>
    <w:rsid w:val="00106601"/>
    <w:rsid w:val="00110A9F"/>
    <w:rsid w:val="001170AE"/>
    <w:rsid w:val="00122DED"/>
    <w:rsid w:val="0013044B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2E6C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0AA5"/>
    <w:rsid w:val="00225889"/>
    <w:rsid w:val="00230B64"/>
    <w:rsid w:val="00236DE9"/>
    <w:rsid w:val="00242226"/>
    <w:rsid w:val="00245C51"/>
    <w:rsid w:val="002518D2"/>
    <w:rsid w:val="00252B9A"/>
    <w:rsid w:val="00254088"/>
    <w:rsid w:val="00256039"/>
    <w:rsid w:val="00257AA9"/>
    <w:rsid w:val="00262D4E"/>
    <w:rsid w:val="002646C8"/>
    <w:rsid w:val="0027334F"/>
    <w:rsid w:val="00280D1D"/>
    <w:rsid w:val="00282B5D"/>
    <w:rsid w:val="00283592"/>
    <w:rsid w:val="00286914"/>
    <w:rsid w:val="00294CD2"/>
    <w:rsid w:val="00295353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1098"/>
    <w:rsid w:val="003462C6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33BB"/>
    <w:rsid w:val="00495327"/>
    <w:rsid w:val="004B2C90"/>
    <w:rsid w:val="004C51F8"/>
    <w:rsid w:val="004D241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5AB9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5F23D4"/>
    <w:rsid w:val="006040DB"/>
    <w:rsid w:val="00606D41"/>
    <w:rsid w:val="00612C22"/>
    <w:rsid w:val="00624485"/>
    <w:rsid w:val="00641E45"/>
    <w:rsid w:val="006437F8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142A2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F0ADC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B17F6"/>
    <w:rsid w:val="008B5CD1"/>
    <w:rsid w:val="008C2F90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A25F6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93B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47460"/>
    <w:rsid w:val="00B63EB9"/>
    <w:rsid w:val="00B75ED8"/>
    <w:rsid w:val="00B77809"/>
    <w:rsid w:val="00B860DC"/>
    <w:rsid w:val="00B8708A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236A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6206C"/>
    <w:rsid w:val="00C66D2E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7734B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932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A57FF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0855"/>
    <w:rsid w:val="00F44FB8"/>
    <w:rsid w:val="00F502CA"/>
    <w:rsid w:val="00F519B9"/>
    <w:rsid w:val="00F55E8B"/>
    <w:rsid w:val="00F564F9"/>
    <w:rsid w:val="00F669BA"/>
    <w:rsid w:val="00F7220C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A87EDAC-A4C5-4DAC-A2C7-D769A4D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Prins Claus Fonds"/>
    <w:rsid w:val="00F7220C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Heading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Heading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Heading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Heading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Heading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Heading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Heading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Heading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FollowedHyperlink">
    <w:name w:val="FollowedHyperlink"/>
    <w:aliases w:val="GevolgdeHyperlink Prins Claus Fonds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DefaultParagraphFon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Header">
    <w:name w:val="header"/>
    <w:basedOn w:val="ZsysbasisPrinsClausFonds"/>
    <w:next w:val="BasistekstPrinsClausFonds"/>
    <w:semiHidden/>
    <w:rsid w:val="00122DED"/>
  </w:style>
  <w:style w:type="paragraph" w:styleId="Footer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PrinsClausFonds"/>
    <w:next w:val="BasistekstPrinsClausFonds"/>
    <w:semiHidden/>
    <w:rsid w:val="0020607F"/>
  </w:style>
  <w:style w:type="paragraph" w:styleId="EnvelopeAddress">
    <w:name w:val="envelope address"/>
    <w:basedOn w:val="ZsysbasisPrinsClausFonds"/>
    <w:next w:val="BasistekstPrinsClausFonds"/>
    <w:semiHidden/>
    <w:rsid w:val="0020607F"/>
  </w:style>
  <w:style w:type="paragraph" w:styleId="Closing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TOC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TOC2">
    <w:name w:val="toc 2"/>
    <w:aliases w:val="Inhopg 2 Prins Claus Fonds"/>
    <w:basedOn w:val="ZsysbasistocPrinsClausFonds"/>
    <w:next w:val="BasistekstPrinsClausFonds"/>
    <w:rsid w:val="00E65900"/>
  </w:style>
  <w:style w:type="paragraph" w:styleId="TOC3">
    <w:name w:val="toc 3"/>
    <w:aliases w:val="Inhopg 3 Prins Claus Fonds"/>
    <w:basedOn w:val="ZsysbasistocPrinsClausFonds"/>
    <w:next w:val="BasistekstPrinsClausFonds"/>
    <w:rsid w:val="00E65900"/>
  </w:style>
  <w:style w:type="paragraph" w:styleId="TOC4">
    <w:name w:val="toc 4"/>
    <w:aliases w:val="Inhopg 4 Prins Claus Fonds"/>
    <w:basedOn w:val="ZsysbasistocPrinsClausFonds"/>
    <w:next w:val="BasistekstPrinsClausFonds"/>
    <w:rsid w:val="00122DED"/>
  </w:style>
  <w:style w:type="paragraph" w:styleId="TableofAuthoritie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Subtitle">
    <w:name w:val="Subtitle"/>
    <w:basedOn w:val="ZsysbasisPrinsClausFonds"/>
    <w:next w:val="BasistekstPrinsClausFonds"/>
    <w:semiHidden/>
    <w:rsid w:val="00122DED"/>
  </w:style>
  <w:style w:type="paragraph" w:styleId="Title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Inhopg 5 Prins Claus Fonds"/>
    <w:basedOn w:val="ZsysbasistocPrinsClausFonds"/>
    <w:next w:val="BasistekstPrinsClausFonds"/>
    <w:rsid w:val="003964D4"/>
  </w:style>
  <w:style w:type="paragraph" w:styleId="TOC6">
    <w:name w:val="toc 6"/>
    <w:aliases w:val="Inhopg 6 Prins Claus Fonds"/>
    <w:basedOn w:val="ZsysbasistocPrinsClausFonds"/>
    <w:next w:val="BasistekstPrinsClausFonds"/>
    <w:rsid w:val="003964D4"/>
  </w:style>
  <w:style w:type="paragraph" w:styleId="TOC7">
    <w:name w:val="toc 7"/>
    <w:aliases w:val="Inhopg 7 Prins Claus Fonds"/>
    <w:basedOn w:val="ZsysbasistocPrinsClausFonds"/>
    <w:next w:val="BasistekstPrinsClausFonds"/>
    <w:rsid w:val="003964D4"/>
  </w:style>
  <w:style w:type="paragraph" w:styleId="TOC8">
    <w:name w:val="toc 8"/>
    <w:aliases w:val="Inhopg 8 Prins Claus Fonds"/>
    <w:basedOn w:val="ZsysbasistocPrinsClausFonds"/>
    <w:next w:val="BasistekstPrinsClausFonds"/>
    <w:rsid w:val="003964D4"/>
  </w:style>
  <w:style w:type="paragraph" w:styleId="TOC9">
    <w:name w:val="toc 9"/>
    <w:aliases w:val="Inhopg 9 Prins Claus Fonds"/>
    <w:basedOn w:val="ZsysbasistocPrinsClausFonds"/>
    <w:next w:val="BasistekstPrinsClausFonds"/>
    <w:rsid w:val="003964D4"/>
  </w:style>
  <w:style w:type="paragraph" w:styleId="EnvelopeReturn">
    <w:name w:val="envelope return"/>
    <w:basedOn w:val="ZsysbasisPrinsClausFonds"/>
    <w:next w:val="BasistekstPrinsClausFonds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PrinsClausFonds"/>
    <w:next w:val="BasistekstPrinsClausFonds"/>
    <w:semiHidden/>
    <w:rsid w:val="0020607F"/>
  </w:style>
  <w:style w:type="paragraph" w:styleId="Signature">
    <w:name w:val="Signature"/>
    <w:basedOn w:val="ZsysbasisPrinsClausFonds"/>
    <w:next w:val="BasistekstPrinsClausFonds"/>
    <w:semiHidden/>
    <w:rsid w:val="0020607F"/>
  </w:style>
  <w:style w:type="paragraph" w:styleId="HTMLPreformatted">
    <w:name w:val="HTML Preformatted"/>
    <w:basedOn w:val="ZsysbasisPrinsClausFonds"/>
    <w:next w:val="BasistekstPrinsClausFonds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dress">
    <w:name w:val="HTML Address"/>
    <w:basedOn w:val="ZsysbasisPrinsClausFonds"/>
    <w:next w:val="BasistekstPrinsClausFonds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ListBullet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Continue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Continue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Continue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Continue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PrinsClausFonds"/>
    <w:next w:val="BasistekstPrinsClausFonds"/>
    <w:semiHidden/>
    <w:rsid w:val="0020607F"/>
  </w:style>
  <w:style w:type="paragraph" w:styleId="NoteHeading">
    <w:name w:val="Note Heading"/>
    <w:basedOn w:val="ZsysbasisPrinsClausFonds"/>
    <w:next w:val="BasistekstPrinsClausFonds"/>
    <w:semiHidden/>
    <w:rsid w:val="0020607F"/>
  </w:style>
  <w:style w:type="paragraph" w:styleId="BodyText">
    <w:name w:val="Body Text"/>
    <w:basedOn w:val="ZsysbasisPrinsClausFonds"/>
    <w:next w:val="BasistekstPrinsClausFonds"/>
    <w:link w:val="BodyTextChar"/>
    <w:semiHidden/>
    <w:rsid w:val="0020607F"/>
  </w:style>
  <w:style w:type="paragraph" w:styleId="BodyText2">
    <w:name w:val="Body Text 2"/>
    <w:basedOn w:val="ZsysbasisPrinsClausFonds"/>
    <w:next w:val="BasistekstPrinsClausFonds"/>
    <w:link w:val="BodyText2Char"/>
    <w:semiHidden/>
    <w:rsid w:val="00E7078D"/>
  </w:style>
  <w:style w:type="paragraph" w:styleId="BodyText3">
    <w:name w:val="Body Text 3"/>
    <w:basedOn w:val="ZsysbasisPrinsClausFonds"/>
    <w:next w:val="BasistekstPrinsClausFonds"/>
    <w:semiHidden/>
    <w:rsid w:val="0020607F"/>
  </w:style>
  <w:style w:type="paragraph" w:styleId="BodyTextFirstIndent">
    <w:name w:val="Body Text First Indent"/>
    <w:basedOn w:val="ZsysbasisPrinsClausFonds"/>
    <w:next w:val="BasistekstPrinsClausFonds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PrinsClausFonds"/>
    <w:next w:val="BasistekstPrinsClausFonds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PrinsClausFonds"/>
    <w:next w:val="BasistekstPrinsClausFonds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DefaultParagraphFon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NormalIndent">
    <w:name w:val="Normal Indent"/>
    <w:basedOn w:val="ZsysbasisPrinsClausFonds"/>
    <w:next w:val="BasistekstPrinsClausFonds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Prins Claus Fonds"/>
    <w:basedOn w:val="DefaultParagraphFont"/>
    <w:rsid w:val="00CB7600"/>
    <w:rPr>
      <w:vertAlign w:val="superscript"/>
    </w:rPr>
  </w:style>
  <w:style w:type="paragraph" w:styleId="Footnote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PrinsClausFonds"/>
    <w:next w:val="BasistekstPrinsClausFonds"/>
    <w:semiHidden/>
    <w:rsid w:val="0020607F"/>
  </w:style>
  <w:style w:type="paragraph" w:styleId="PlainText">
    <w:name w:val="Plain Text"/>
    <w:basedOn w:val="ZsysbasisPrinsClausFonds"/>
    <w:next w:val="BasistekstPrinsClausFonds"/>
    <w:semiHidden/>
    <w:rsid w:val="0020607F"/>
  </w:style>
  <w:style w:type="paragraph" w:styleId="BalloonText">
    <w:name w:val="Balloon Text"/>
    <w:basedOn w:val="ZsysbasisPrinsClausFonds"/>
    <w:next w:val="BasistekstPrinsClausFonds"/>
    <w:semiHidden/>
    <w:rsid w:val="0020607F"/>
  </w:style>
  <w:style w:type="paragraph" w:styleId="Caption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CommentTextChar">
    <w:name w:val="Comment Text Char"/>
    <w:basedOn w:val="ZsysbasisPrinsClausFonds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PrinsClausFonds"/>
    <w:next w:val="BasistekstPrinsClausFonds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Heading">
    <w:name w:val="index heading"/>
    <w:basedOn w:val="ZsysbasisPrinsClausFonds"/>
    <w:next w:val="BasistekstPrinsClausFonds"/>
    <w:semiHidden/>
    <w:rsid w:val="0020607F"/>
  </w:style>
  <w:style w:type="paragraph" w:styleId="TOAHeading">
    <w:name w:val="toa heading"/>
    <w:basedOn w:val="ZsysbasisPrinsClausFonds"/>
    <w:next w:val="BasistekstPrinsClausFonds"/>
    <w:semiHidden/>
    <w:rsid w:val="0020607F"/>
  </w:style>
  <w:style w:type="paragraph" w:styleId="ListBullet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PrinsClausFonds"/>
    <w:next w:val="BasistekstPrinsClausFonds"/>
    <w:semiHidden/>
    <w:rsid w:val="0020607F"/>
  </w:style>
  <w:style w:type="paragraph" w:styleId="CommentText">
    <w:name w:val="annotation text"/>
    <w:basedOn w:val="ZsysbasisPrinsClausFonds"/>
    <w:next w:val="BasistekstPrinsClausFonds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Bibliography">
    <w:name w:val="Bibliography"/>
    <w:basedOn w:val="ZsysbasisPrinsClausFonds"/>
    <w:next w:val="BasistekstPrinsClausFonds"/>
    <w:uiPriority w:val="37"/>
    <w:semiHidden/>
    <w:rsid w:val="00E07762"/>
  </w:style>
  <w:style w:type="paragraph" w:styleId="Quote">
    <w:name w:val="Quote"/>
    <w:basedOn w:val="ZsysbasisPrinsClausFonds"/>
    <w:next w:val="BasistekstPrinsClausFonds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PrinsClausFonds"/>
    <w:next w:val="BasistekstPrinsClausFonds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Prins Claus Fonds"/>
    <w:basedOn w:val="DefaultParagraphFont"/>
    <w:rsid w:val="00E07762"/>
    <w:rPr>
      <w:vertAlign w:val="superscript"/>
    </w:rPr>
  </w:style>
  <w:style w:type="paragraph" w:styleId="NoSpacing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PrinsClausFonds"/>
    <w:next w:val="BasistekstPrinsClausFonds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PrinsClausFonds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PrinsClausFonds"/>
    <w:next w:val="BasistekstPrinsClausFonds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PrinsClausFonds"/>
    <w:next w:val="BasistekstPrinsClausFonds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elzonderopmaakPrinsClausFonds">
    <w:name w:val="Tabel zonder opmaak Prins Claus Fonds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@princeclausfu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Prins Claus Fon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70C0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Prins Claus Fond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AF31-4FC4-44D2-A69C-E00646C6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Letschert</dc:creator>
  <cp:keywords/>
  <dc:description/>
  <cp:lastModifiedBy>Sanne Letschert</cp:lastModifiedBy>
  <cp:revision>3</cp:revision>
  <cp:lastPrinted>2016-11-02T15:40:00Z</cp:lastPrinted>
  <dcterms:created xsi:type="dcterms:W3CDTF">2020-01-06T14:43:00Z</dcterms:created>
  <dcterms:modified xsi:type="dcterms:W3CDTF">2020-01-06T14:46:00Z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